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2B" w:rsidRPr="009E672B" w:rsidRDefault="009E672B" w:rsidP="009E672B">
      <w:pPr>
        <w:rPr>
          <w:i/>
          <w:sz w:val="32"/>
          <w:szCs w:val="32"/>
          <w:u w:val="single"/>
        </w:rPr>
      </w:pPr>
      <w:r w:rsidRPr="009E672B">
        <w:rPr>
          <w:i/>
          <w:sz w:val="32"/>
          <w:szCs w:val="32"/>
          <w:u w:val="single"/>
        </w:rPr>
        <w:t xml:space="preserve">DIRECTIONS:  </w:t>
      </w:r>
      <w:bookmarkStart w:id="0" w:name="_GoBack"/>
      <w:bookmarkEnd w:id="0"/>
      <w:r w:rsidRPr="009E672B">
        <w:rPr>
          <w:i/>
          <w:sz w:val="32"/>
          <w:szCs w:val="32"/>
          <w:u w:val="single"/>
        </w:rPr>
        <w:t>ANSWERS QUESTIONS IN COMPLETE SENTENCES.</w:t>
      </w:r>
    </w:p>
    <w:p w:rsidR="009E672B" w:rsidRDefault="009E672B" w:rsidP="009E672B">
      <w:pPr>
        <w:rPr>
          <w:sz w:val="32"/>
          <w:szCs w:val="32"/>
        </w:rPr>
      </w:pPr>
    </w:p>
    <w:p w:rsidR="009E672B" w:rsidRDefault="009E672B" w:rsidP="009E672B">
      <w:pPr>
        <w:rPr>
          <w:sz w:val="32"/>
          <w:szCs w:val="32"/>
        </w:rPr>
      </w:pPr>
    </w:p>
    <w:p w:rsidR="009E672B" w:rsidRDefault="009E672B" w:rsidP="009E672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According to the article, what is the “CSI Effect”?</w:t>
      </w:r>
    </w:p>
    <w:p w:rsidR="009E672B" w:rsidRDefault="009E672B" w:rsidP="009E672B">
      <w:pPr>
        <w:rPr>
          <w:sz w:val="32"/>
          <w:szCs w:val="32"/>
        </w:rPr>
      </w:pPr>
    </w:p>
    <w:p w:rsidR="009E672B" w:rsidRDefault="009E672B" w:rsidP="009E672B">
      <w:pPr>
        <w:rPr>
          <w:sz w:val="32"/>
          <w:szCs w:val="32"/>
        </w:rPr>
      </w:pPr>
    </w:p>
    <w:p w:rsidR="009E672B" w:rsidRDefault="009E672B" w:rsidP="009E672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According to the vice president of the National District Attorney Association, what do jurors expect to have at a trial?</w:t>
      </w:r>
    </w:p>
    <w:p w:rsidR="009E672B" w:rsidRDefault="009E672B" w:rsidP="009E672B">
      <w:pPr>
        <w:rPr>
          <w:sz w:val="32"/>
          <w:szCs w:val="32"/>
        </w:rPr>
      </w:pPr>
    </w:p>
    <w:p w:rsidR="009E672B" w:rsidRDefault="009E672B" w:rsidP="009E672B">
      <w:pPr>
        <w:rPr>
          <w:sz w:val="32"/>
          <w:szCs w:val="32"/>
        </w:rPr>
      </w:pPr>
    </w:p>
    <w:p w:rsidR="009E672B" w:rsidRDefault="009E672B" w:rsidP="009E672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 being polled, explain why jurors on the Casey Anthony case found her “not guilty”.</w:t>
      </w:r>
    </w:p>
    <w:p w:rsidR="009E672B" w:rsidRDefault="009E672B" w:rsidP="009E672B">
      <w:pPr>
        <w:rPr>
          <w:sz w:val="32"/>
          <w:szCs w:val="32"/>
        </w:rPr>
      </w:pPr>
    </w:p>
    <w:p w:rsidR="009E672B" w:rsidRDefault="009E672B" w:rsidP="009E672B">
      <w:pPr>
        <w:rPr>
          <w:sz w:val="32"/>
          <w:szCs w:val="32"/>
        </w:rPr>
      </w:pPr>
    </w:p>
    <w:p w:rsidR="009E672B" w:rsidRDefault="009E672B" w:rsidP="009E672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Explain how the “CSI effect” affects the jury’s understanding of “reasonable doubt.”</w:t>
      </w:r>
    </w:p>
    <w:p w:rsidR="009E672B" w:rsidRDefault="009E672B" w:rsidP="009E672B">
      <w:pPr>
        <w:rPr>
          <w:sz w:val="32"/>
          <w:szCs w:val="32"/>
        </w:rPr>
      </w:pPr>
    </w:p>
    <w:p w:rsidR="009E672B" w:rsidRDefault="009E672B" w:rsidP="009E672B">
      <w:pPr>
        <w:rPr>
          <w:sz w:val="32"/>
          <w:szCs w:val="32"/>
        </w:rPr>
      </w:pPr>
    </w:p>
    <w:p w:rsidR="009E672B" w:rsidRDefault="009E672B" w:rsidP="009E672B">
      <w:pPr>
        <w:rPr>
          <w:sz w:val="32"/>
          <w:szCs w:val="32"/>
        </w:rPr>
      </w:pPr>
      <w:r>
        <w:rPr>
          <w:sz w:val="32"/>
          <w:szCs w:val="32"/>
        </w:rPr>
        <w:t>5.  Choose and discuss 2 potential tactics that could be used to counter the “CSI Effect” in a given case.</w:t>
      </w:r>
    </w:p>
    <w:p w:rsidR="00BD04D6" w:rsidRDefault="00BD04D6"/>
    <w:sectPr w:rsidR="00BD04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2B" w:rsidRDefault="009A032B" w:rsidP="009E672B">
      <w:r>
        <w:separator/>
      </w:r>
    </w:p>
  </w:endnote>
  <w:endnote w:type="continuationSeparator" w:id="0">
    <w:p w:rsidR="009A032B" w:rsidRDefault="009A032B" w:rsidP="009E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2B" w:rsidRDefault="009A032B" w:rsidP="009E672B">
      <w:r>
        <w:separator/>
      </w:r>
    </w:p>
  </w:footnote>
  <w:footnote w:type="continuationSeparator" w:id="0">
    <w:p w:rsidR="009A032B" w:rsidRDefault="009A032B" w:rsidP="009E6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2B" w:rsidRDefault="009E672B">
    <w:pPr>
      <w:pStyle w:val="Header"/>
    </w:pPr>
    <w:r>
      <w:t>THE CSI EFFECT ARTICLE QUESTIONS</w:t>
    </w:r>
    <w:r>
      <w:tab/>
    </w:r>
    <w:r>
      <w:tab/>
      <w:t>NAME___________________________________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D728B"/>
    <w:multiLevelType w:val="hybridMultilevel"/>
    <w:tmpl w:val="836E9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2B"/>
    <w:rsid w:val="009A032B"/>
    <w:rsid w:val="009E672B"/>
    <w:rsid w:val="00B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A631-6542-4342-879A-5145D0BB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2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72B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72B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1</cp:revision>
  <dcterms:created xsi:type="dcterms:W3CDTF">2016-02-29T15:10:00Z</dcterms:created>
  <dcterms:modified xsi:type="dcterms:W3CDTF">2016-02-29T15:11:00Z</dcterms:modified>
</cp:coreProperties>
</file>